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وظلال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التخاطب/ المستوي الصياتي/ المستوي التصريفي/ المستوى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