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ارىء في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وزان روبين سليمان/ إنجي كروس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28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نصوص الأدبية/ القراءة/ الجمهو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