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دلس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ريا روزا مينوك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اسلام/ تاريخ الأندلس/ الثقاف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