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لغويات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محمد غانم/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جهينة/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اللهجات العامة/ اللغات العامية/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