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افي في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زكريا يحي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35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يان/ العروض/ بحور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