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في صدر الإسلام و العصر 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مصطفي هدارة/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الأموي/ عصر صدر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