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المديح في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أشرف محمود نجا/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