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ية والثقا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ن البنا عز ال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قراءة/ العصر القديم/ الوعي الكتا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