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التسويق :ا 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فيليب كوتلر/ جاري ارمسترونج/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روسومات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960246191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- الإستراتيجية - الإعلان - ترويج المبيعات - التسعير - التسويق - التسويق الالكتروني - السوق - العلامة التجارية - العميل - الطلب - قنوات التسويق - المستهلك - المنافس - المنتج - الميزة التنافسية/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