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رعد عبد الله الطائي/ د عيسى قدادة/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ادارة الاعمال/ الادارة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