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المعونات والمنح الدولية وأثرها على التنمية الشاملة في الوطن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المنظمة العربية للتنمية الإدارية/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المنظمة العربية للتنمية الإدارية/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060135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الوطن العربي/ المعونات/ المنح الدولية/ التنمية الشاملة/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