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زي 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نفقات العامة/ الايراد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