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البرمجة/ التسيير/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