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المبروك ابو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المريخ/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التحليل المالي/ الاسواق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