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والأعمال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منصور الغالبي/ صالح مهدي محسن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