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نبيل مرسي/ د أحمد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المخاطر/ ادارة المعرفة/ ادارة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