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فائق شقير/ عاطف الأخرس/ عبد الرحمن سالم/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