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Gustafson/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9782100071326</w:t>
            </w:r>
          </w:p>
        </w:tc>
      </w:tr>
    </w:tbl>
    <w:p>
      <w:pPr>
        <w:pStyle w:val="Heading3"/>
      </w:pPr>
      <w:r>
        <w:t>ملخص</w:t>
      </w:r>
    </w:p>
    <w:p>
      <w:r>
        <w:t>Plus de 180 exercices et problèmes résolus pour tester vos connaissances.</w:t>
        <w:br/>
        <w:br/>
        <w:t>Cycle de vie d'un logiciel, métriques, spécifications, conception, tests, développement orienté objet, notations formelles, gestions des processus.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