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bancaire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Code bancaire/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