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ضرات في قانون التأمين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راج جد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تأمين/ عقد التأم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