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d'analyse : L1 L2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wieslawa j ; kaczor/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EDP 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9782759800582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