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Eighteenth-Century Poetry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paul driver/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9780140622089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