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الروائية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بوخالفة/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