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الأسلوب والتلقي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موسى ربابعة/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9789957381066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الأسلوبية/ الشعر الحديث/ الإستعارة التنافرية/ الإنحراف الأسلوبي/ جمالية التلقي/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