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اللون و دلالاتة في الشعر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ظاهرة محمد هزاع الزواهرة/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الشعر/ اللون/ الرسم/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