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الإئتماني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سمير عشيش/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الائتمان/ البنوك/ الاقتصاد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