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و ادارة الخ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رفيق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