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الخطاب الشعري من التشكيل الى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صابر عبيد/ د فيصل القصيري/ د سوسن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التجربة الشعرية/ التشكيل البنيوي/ الأنا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