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sychology of Second Language Acquis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19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