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الجدوى الإقتصادية وتقييم المشروعات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مدحت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9789957117795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الاقتصادية/ المشاريع الصناعية/ الاقتصاد الصناعي/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