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البدوية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عبد الرزاق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