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الضرائب ومحاسبتها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ابراهيم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الاردن/ الضرائب/ السياسة الحسابية/ الحسومات الضريبية/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