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الإصلاحات الإقتصادية في الجزائر و مدى نجاحها في إستقطاب الإستثمار الأجنبي المباشر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باديس زجاج/ بوفنش وسيلة(مشرفا)/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3301511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