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قية المبيعات في المؤسسات الخدماتية دراسة حالة مؤسسة موبيليس للا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لة قنيفي/ نور الهدى بومعيزة/ يسرى عر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