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سميائية الخطاب الشعري في قصيدة من مفكرة عاشق دمشقي لنزار قباني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سهى قاسمي/ لبنى حاجي/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