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الحضور الديني في مسرح 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الحفيظ دريكش/ مهدي بن سليمان/ حسام عيبش/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