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العنوان" في رواية فوضى الحواس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زلباح/ وسيلة قلاتي/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