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العنوان" في رواية فوضى الحواس 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زلباح/ وسيلة قلاتي/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