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ة في رواية الحوات والقصر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ة بن الشيخ/ هاجر رقيق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