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في شعر غبد الرحمان الشرقاوي"مأساة جميلة"أنموذجا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بسمة غراف/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