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القصة الجزائرية بين الحربين العالميتين الأولى و 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عبد العزيز/ عتروز فايزة/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