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الجزائرية بين الحربين العالميتين الأولى و 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عبد العزيز/ عتروز فايزة/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