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يوان -الآخر-في شعر عنترة -دراسة فنية نفس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شام بخوش/ فاتح جبير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