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تماء في الرواية الفلسطينية رواية" عائد إلى حيفا لغسان كنفاني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رة نوري/ فاطنة الزهراء حليس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