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تسيير المؤسسة ال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تح وهيه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