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موسى الأحمدي نويوات حياته و آثاره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العارم عزاني/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