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الحركة الأدبية في مجالس هارون الرشيد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محمود بن سعود بن عبد العزيز الحليبي/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الدار العربية للموسوعات/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النقد الأدبي/ التحليل الأدبي/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