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أساسيات الإدارة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قاسم خصاونة/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9789957077754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