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بداع والإبتكارية في الإعل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6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علان/ الرمزية/ التصم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