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المالية في النظام الإقتصادي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بسام عوض عياصرة/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9789957324667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الرقابة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