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الجزئية والكلية في العلاقات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القادر محمد فهمي/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9789957004415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الدولية/ النظرية الجزئية/ النظرية الكلية/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