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حوكمة البنوك وأثرها في الأداء والمخاطرة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حاكم الربيعي/ أ د حمد عبد الحسين راضي/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المخاطرة/ الأداء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