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حوكمة البنوك وأثرها في الأداء والمخاطرة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حاكم الربيعي/ أ د حمد عبد الحسين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المخاطرة/ الأداء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